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8D" w:rsidRPr="0032268D" w:rsidRDefault="0032268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268D">
        <w:rPr>
          <w:rFonts w:ascii="Times New Roman" w:hAnsi="Times New Roman" w:cs="Times New Roman"/>
          <w:sz w:val="24"/>
          <w:szCs w:val="24"/>
        </w:rPr>
        <w:t>Зарегистрировано в Минюсте России 28 апреля 2021 г. N 63272</w:t>
      </w:r>
    </w:p>
    <w:p w:rsidR="0032268D" w:rsidRPr="0032268D" w:rsidRDefault="0032268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ПРИКАЗ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от 17 февраля 2021 г. N 51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В ПОРЯДОК ПРЕДСТАВЛЕНИЯ ГРАЖДАНАМИ, ПРЕТЕНДУЮЩИМИ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НА ЗАМЕЩЕНИЕ ДОЛЖНОСТЕЙ, И РАБОТНИКАМИ, ЗАМЕЩАЮЩИМИ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ДОЛЖНОСТИ В ОРГАНИЗАЦИЯХ, СОЗДАННЫХ ДЛЯ ВЫПОЛНЕНИЯ ЗАДАЧ,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ПОСТАВЛЕННЫХ ПЕРЕД ФЕДЕРАЛЬНОЙ СЛУЖБОЙ ПО НАДЗОРУ В СФЕРЕ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ЗАЩИТЫ ПРАВ ПОТРЕБИТЕЛЕЙ И БЛАГОПОЛУЧИЯ ЧЕЛОВЕКА, СВЕДЕНИЙ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О СВОИХ ДОХОДАХ, РАСХОДАХ, ОБ ИМУЩЕСТВЕ И ОБЯЗАТЕЛЬСТВАХ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ИМУЩЕСТВЕННОГО ХАРАКТЕРА, А ТАКЖЕ СВЕДЕНИЙ О ДОХОДАХ,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ХАРАКТЕРА СВОИХ СУПРУГИ (СУПРУГА) И НЕСОВЕРШЕННОЛЕТНИХ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ДЕТЕЙ, УТВЕРЖДЕННЫЙ ПРИКАЗОМ РОСПОТРЕБНАДЗОРА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ОТ 9 ДЕКАБРЯ 2013 Г. N 918</w:t>
      </w: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В соответствии с пунктом 2 Указа Президента Российской Федерации от 15 января 2020 г. N 13 "О внесении изменений в некоторые акты Президента Российской Федерации" (Собрание законодательства Российской Федерации, 2020, N 3, ст. 243), статьей 24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 (Собрание законодательства Российской Федерации, 2020, N 31, ст. 5018) приказываю:</w:t>
      </w:r>
    </w:p>
    <w:p w:rsidR="0032268D" w:rsidRPr="0032268D" w:rsidRDefault="003226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Внести изменения в Порядок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утвержденный приказом Роспотребнадзора от 9 декабря 2013 г. N 918 (зарегистрирован Министерством юстиции Российской Федерации 31 января 2014 г., регистрационный N 31201) (с изменениями, внесенными приказом Роспотребнадзора от 22 января 2015 г. N 38 (зарегистрирован Министерством юстиции Российской Федерации 9 февраля 2015 г., регистрационный N 35938), согласно приложению.</w:t>
      </w: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32268D" w:rsidRPr="0032268D" w:rsidRDefault="003226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А.Ю. ПОПОВА</w:t>
      </w: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2268D" w:rsidRPr="0032268D" w:rsidRDefault="003226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Утверждены</w:t>
      </w:r>
    </w:p>
    <w:p w:rsidR="0032268D" w:rsidRPr="0032268D" w:rsidRDefault="003226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32268D" w:rsidRPr="0032268D" w:rsidRDefault="003226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от 17.02.2021 N 51</w:t>
      </w: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 w:rsidRPr="0032268D">
        <w:rPr>
          <w:rFonts w:ascii="Times New Roman" w:hAnsi="Times New Roman" w:cs="Times New Roman"/>
          <w:sz w:val="24"/>
          <w:szCs w:val="24"/>
        </w:rPr>
        <w:t>ИЗМЕНЕНИЯ,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ВНОСИМЫЕ В ПОРЯДОК ПРЕДСТАВЛЕНИЯ ГРАЖДАНАМИ,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ПРЕТЕНДУЮЩИМИ НА ЗАМЕЩЕНИЕ ДОЛЖНОСТЕЙ, И РАБОТНИКАМИ,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ЗАМЕЩАЮЩИМИ ДОЛЖНОСТИ В ОРГАНИЗАЦИЯХ, СОЗДАННЫХ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ДЛЯ ВЫПОЛНЕНИЯ ЗАДАЧ, ПОСТАВЛЕННЫХ ПЕРЕД ФЕДЕРАЛЬНОЙ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СЛУЖБОЙ ПО НАДЗОРУ В СФЕРЕ ЗАЩИТЫ ПРАВ ПОТРЕБИТЕЛЕЙ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И БЛАГОПОЛУЧИЯ ЧЕЛОВЕКА, СВЕДЕНИЙ О СВОИХ ДОХОДАХ,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ХАРАКТЕРА, А ТАКЖЕ СВЕДЕНИЙ О ДОХОДАХ, РАСХОДАХ,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СВОИХ СУПРУГИ (СУПРУГА) И НЕСОВЕРШЕННОЛЕТНИХ ДЕТЕЙ,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УТВЕРЖДЕННЫЙ ПРИКАЗОМ РОСПОТРЕБНАДЗОРА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ОТ 9 ДЕКАБРЯ 2013 Г. N 918</w:t>
      </w: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 w:rsidP="0032268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1. Пункт 1 изложить в следующей редакции:</w:t>
      </w:r>
    </w:p>
    <w:p w:rsidR="0032268D" w:rsidRPr="0032268D" w:rsidRDefault="0032268D" w:rsidP="0032268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"1. Настоящий Порядок устанавливает процедуру представления гражданами, претендующими на замещение должностей, и работниками, замещающими должности, включенные в Перечень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Федеральной службы по надзору в сфере защиты прав потребителей и благополучия человека от 2 декабря 2019 г. N 948 (зарегистрирован Министерством юстиции Российской Федерации 9 января 2020 г., регистрационный N 57085) (далее - Перечень должностей), сведений о своих доходах, об имуществе и обязательствах имущественного характера, сведений о доходах, об имуществе и обязательствах имущественного характера своих супруги (супруга) и несовершеннолетних детей (далее - сведения о доходах), сведений о своих расходах,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 (далее - сведения о расходах).";</w:t>
      </w:r>
    </w:p>
    <w:p w:rsidR="0032268D" w:rsidRPr="0032268D" w:rsidRDefault="0032268D" w:rsidP="0032268D">
      <w:pPr>
        <w:pStyle w:val="ConsPlusNormal"/>
        <w:tabs>
          <w:tab w:val="left" w:pos="2212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2. Пункт 3 изложить в следующей редакции:</w:t>
      </w:r>
    </w:p>
    <w:p w:rsidR="0032268D" w:rsidRDefault="0032268D" w:rsidP="0032268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"3. 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форме справки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32268D">
        <w:rPr>
          <w:rFonts w:ascii="Times New Roman" w:hAnsi="Times New Roman" w:cs="Times New Roman"/>
          <w:sz w:val="24"/>
          <w:szCs w:val="24"/>
        </w:rPr>
        <w:t xml:space="preserve"> &lt;1&gt;,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"Интернет.".</w:t>
      </w:r>
    </w:p>
    <w:p w:rsidR="0032268D" w:rsidRDefault="0032268D" w:rsidP="0032268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 w:rsidP="0032268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 xml:space="preserve">3. В </w:t>
      </w:r>
      <w:hyperlink r:id="rId7" w:history="1">
        <w:r w:rsidRPr="0032268D">
          <w:rPr>
            <w:rFonts w:ascii="Times New Roman" w:hAnsi="Times New Roman" w:cs="Times New Roman"/>
            <w:sz w:val="24"/>
            <w:szCs w:val="24"/>
          </w:rPr>
          <w:t>пунктах 4</w:t>
        </w:r>
      </w:hyperlink>
      <w:r w:rsidRPr="0032268D">
        <w:rPr>
          <w:rFonts w:ascii="Times New Roman" w:hAnsi="Times New Roman" w:cs="Times New Roman"/>
          <w:sz w:val="24"/>
          <w:szCs w:val="24"/>
        </w:rPr>
        <w:t xml:space="preserve">, подпункте 5.3 пункта 5, </w:t>
      </w:r>
      <w:hyperlink r:id="rId8" w:history="1">
        <w:r w:rsidRPr="0032268D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32268D">
        <w:rPr>
          <w:rFonts w:ascii="Times New Roman" w:hAnsi="Times New Roman" w:cs="Times New Roman"/>
          <w:sz w:val="24"/>
          <w:szCs w:val="24"/>
        </w:rPr>
        <w:t xml:space="preserve"> слова "Управление кадров, последипломного образования и гигиенического воспитания населения" заменить словами "кадровая служба" в соответствующем падеже.</w:t>
      </w:r>
    </w:p>
    <w:p w:rsidR="0032268D" w:rsidRPr="0032268D" w:rsidRDefault="0032268D" w:rsidP="0032268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4. В подпункте 6.3 пункта 6 после слов "акций (долей участия, паев в уставных (складочных) капиталах организаций)" дополнить словами ", цифровых финансовых активов, цифровой валюты,".</w:t>
      </w:r>
    </w:p>
    <w:sectPr w:rsidR="0032268D" w:rsidRPr="0032268D" w:rsidSect="0032268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82C" w:rsidRDefault="0047782C" w:rsidP="0032268D">
      <w:pPr>
        <w:spacing w:after="0" w:line="240" w:lineRule="auto"/>
      </w:pPr>
      <w:r>
        <w:separator/>
      </w:r>
    </w:p>
  </w:endnote>
  <w:endnote w:type="continuationSeparator" w:id="0">
    <w:p w:rsidR="0047782C" w:rsidRDefault="0047782C" w:rsidP="0032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82C" w:rsidRDefault="0047782C" w:rsidP="0032268D">
      <w:pPr>
        <w:spacing w:after="0" w:line="240" w:lineRule="auto"/>
      </w:pPr>
      <w:r>
        <w:separator/>
      </w:r>
    </w:p>
  </w:footnote>
  <w:footnote w:type="continuationSeparator" w:id="0">
    <w:p w:rsidR="0047782C" w:rsidRDefault="0047782C" w:rsidP="0032268D">
      <w:pPr>
        <w:spacing w:after="0" w:line="240" w:lineRule="auto"/>
      </w:pPr>
      <w:r>
        <w:continuationSeparator/>
      </w:r>
    </w:p>
  </w:footnote>
  <w:footnote w:id="1">
    <w:p w:rsidR="0032268D" w:rsidRPr="0032268D" w:rsidRDefault="0032268D" w:rsidP="0032268D">
      <w:pPr>
        <w:pStyle w:val="a3"/>
        <w:jc w:val="both"/>
        <w:rPr>
          <w:rFonts w:ascii="Times New Roman" w:hAnsi="Times New Roman" w:cs="Times New Roman"/>
        </w:rPr>
      </w:pPr>
      <w:r w:rsidRPr="0032268D">
        <w:rPr>
          <w:rStyle w:val="a5"/>
          <w:rFonts w:ascii="Times New Roman" w:hAnsi="Times New Roman" w:cs="Times New Roman"/>
        </w:rPr>
        <w:footnoteRef/>
      </w:r>
      <w:r w:rsidRPr="0032268D">
        <w:rPr>
          <w:rFonts w:ascii="Times New Roman" w:hAnsi="Times New Roman" w:cs="Times New Roman"/>
        </w:rPr>
        <w:t xml:space="preserve"> Указ Президента Российской Феде</w:t>
      </w:r>
      <w:r>
        <w:rPr>
          <w:rFonts w:ascii="Times New Roman" w:hAnsi="Times New Roman" w:cs="Times New Roman"/>
        </w:rPr>
        <w:t>рации от 23 июня 2014 г. N 460 «</w:t>
      </w:r>
      <w:r w:rsidRPr="0032268D">
        <w:rPr>
          <w:rFonts w:ascii="Times New Roman" w:hAnsi="Times New Roman" w:cs="Times New Roman"/>
        </w:rPr>
        <w:t>Об утверждении формы справки о доходах, расходах, об имуществе и обязательствах имущественного характера и внес</w:t>
      </w:r>
      <w:r>
        <w:rPr>
          <w:rFonts w:ascii="Times New Roman" w:hAnsi="Times New Roman" w:cs="Times New Roman"/>
        </w:rPr>
        <w:t xml:space="preserve">ении изменений в некоторые акт» </w:t>
      </w:r>
      <w:r w:rsidRPr="0032268D">
        <w:rPr>
          <w:rFonts w:ascii="Times New Roman" w:hAnsi="Times New Roman" w:cs="Times New Roman"/>
        </w:rPr>
        <w:t>(Собрание законодательства Российской Федерации, 30.06.2014, N 26 (часть II), ст. 3520; 20.01.2020, N 3, ст. 243).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8D"/>
    <w:rsid w:val="000A2F6C"/>
    <w:rsid w:val="002D5D17"/>
    <w:rsid w:val="0032268D"/>
    <w:rsid w:val="0047782C"/>
    <w:rsid w:val="00D0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382D0-129D-4A48-AE5B-1EC4B81C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2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26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226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2268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226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5F59DAFC8F5C20AE65ACEEBAC0193E753532437F3EBFA39AAF125B60B48E29EA98A8616BF6B93D0989145C8E040DFB6068Em0t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5F59DAFC8F5C20AE65ACEEBAC0193E753532437F3EBFA39AAF125B60B48E29EA98A841DEB3AD5879EC41592B548C0B5188C0732DA5851m3t2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3B02-D6F9-485C-84EF-AB25C2AF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Максимова</cp:lastModifiedBy>
  <cp:revision>2</cp:revision>
  <dcterms:created xsi:type="dcterms:W3CDTF">2021-05-24T00:57:00Z</dcterms:created>
  <dcterms:modified xsi:type="dcterms:W3CDTF">2021-05-24T00:57:00Z</dcterms:modified>
</cp:coreProperties>
</file>