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65" w:rsidRDefault="00362E65">
      <w:pPr>
        <w:pStyle w:val="ConsPlusTitle"/>
        <w:jc w:val="center"/>
        <w:outlineLvl w:val="0"/>
        <w:rPr>
          <w:rFonts w:ascii="Times New Roman" w:hAnsi="Times New Roman" w:cs="Times New Roman"/>
          <w:sz w:val="24"/>
          <w:szCs w:val="24"/>
        </w:rPr>
      </w:pPr>
      <w:bookmarkStart w:id="0" w:name="_GoBack"/>
      <w:bookmarkEnd w:id="0"/>
    </w:p>
    <w:p w:rsidR="00362E65" w:rsidRDefault="00362E65">
      <w:pPr>
        <w:pStyle w:val="ConsPlusTitle"/>
        <w:jc w:val="center"/>
        <w:outlineLvl w:val="0"/>
        <w:rPr>
          <w:rFonts w:ascii="Times New Roman" w:hAnsi="Times New Roman" w:cs="Times New Roman"/>
          <w:sz w:val="24"/>
          <w:szCs w:val="24"/>
        </w:rPr>
      </w:pPr>
    </w:p>
    <w:p w:rsidR="00362E65" w:rsidRPr="00362E65" w:rsidRDefault="00362E65">
      <w:pPr>
        <w:pStyle w:val="ConsPlusTitle"/>
        <w:jc w:val="center"/>
        <w:outlineLvl w:val="0"/>
        <w:rPr>
          <w:rFonts w:ascii="Times New Roman" w:hAnsi="Times New Roman" w:cs="Times New Roman"/>
          <w:sz w:val="24"/>
          <w:szCs w:val="24"/>
        </w:rPr>
      </w:pPr>
      <w:r w:rsidRPr="00362E65">
        <w:rPr>
          <w:rFonts w:ascii="Times New Roman" w:hAnsi="Times New Roman" w:cs="Times New Roman"/>
          <w:sz w:val="24"/>
          <w:szCs w:val="24"/>
        </w:rPr>
        <w:t>МИНИСТЕРСТВО ЗДРАВООХРАНЕНИЯ И СОЦИАЛЬНОГО РАЗВИТИЯ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РОССИЙСКОЙ ФЕДЕРАЦИИ</w:t>
      </w:r>
    </w:p>
    <w:p w:rsidR="00362E65" w:rsidRPr="00362E65" w:rsidRDefault="00362E65">
      <w:pPr>
        <w:pStyle w:val="ConsPlusTitle"/>
        <w:jc w:val="center"/>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ФЕДЕРАЛЬНАЯ СЛУЖБА ПО НАДЗОРУ В СФЕРЕ ЗАЩИТЫ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ПРАВ ПОТРЕБИТЕЛЕЙ И БЛАГОПОЛУЧИЯ ЧЕЛОВЕКА</w:t>
      </w:r>
    </w:p>
    <w:p w:rsidR="00362E65" w:rsidRPr="00362E65" w:rsidRDefault="00362E65">
      <w:pPr>
        <w:pStyle w:val="ConsPlusTitle"/>
        <w:jc w:val="center"/>
        <w:rPr>
          <w:rFonts w:ascii="Times New Roman" w:hAnsi="Times New Roman" w:cs="Times New Roman"/>
          <w:sz w:val="24"/>
          <w:szCs w:val="24"/>
        </w:rPr>
      </w:pPr>
    </w:p>
    <w:p w:rsidR="00362E65" w:rsidRDefault="00362E65">
      <w:pPr>
        <w:pStyle w:val="ConsPlusTitle"/>
        <w:jc w:val="center"/>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ПРИКАЗ</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от 14 июля 2011 г. N 665</w:t>
      </w:r>
    </w:p>
    <w:p w:rsidR="00362E65" w:rsidRPr="00362E65" w:rsidRDefault="00362E65">
      <w:pPr>
        <w:pStyle w:val="ConsPlusTitle"/>
        <w:jc w:val="center"/>
        <w:rPr>
          <w:rFonts w:ascii="Times New Roman" w:hAnsi="Times New Roman" w:cs="Times New Roman"/>
          <w:sz w:val="24"/>
          <w:szCs w:val="24"/>
        </w:rPr>
      </w:pPr>
    </w:p>
    <w:p w:rsidR="00362E65" w:rsidRDefault="00362E65">
      <w:pPr>
        <w:pStyle w:val="ConsPlusTitle"/>
        <w:jc w:val="center"/>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ОБ УТВЕРЖДЕНИИ КОДЕКСА</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ЭТИКИ И СЛУЖЕБНОГО ПОВЕДЕНИЯ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РОСПОТРЕБНАДЗОРА</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Приказов Роспотребнадзора от 26.10.2018 N 875, от 17.02.2021 N 54)</w:t>
            </w:r>
          </w:p>
        </w:tc>
      </w:tr>
    </w:tbl>
    <w:p w:rsid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На основании положений Типового кодекса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года (протокол N 21), приказываю:</w:t>
      </w:r>
    </w:p>
    <w:p w:rsidR="00362E65" w:rsidRPr="00362E65" w:rsidRDefault="00362E65" w:rsidP="00362E65">
      <w:pPr>
        <w:pStyle w:val="ConsPlusNormal"/>
        <w:ind w:firstLine="540"/>
        <w:jc w:val="both"/>
        <w:rPr>
          <w:rFonts w:ascii="Times New Roman" w:hAnsi="Times New Roman" w:cs="Times New Roman"/>
          <w:sz w:val="24"/>
          <w:szCs w:val="24"/>
        </w:rPr>
      </w:pPr>
      <w:bookmarkStart w:id="1" w:name="P17"/>
      <w:bookmarkEnd w:id="1"/>
      <w:r w:rsidRPr="00362E65">
        <w:rPr>
          <w:rFonts w:ascii="Times New Roman" w:hAnsi="Times New Roman" w:cs="Times New Roman"/>
          <w:sz w:val="24"/>
          <w:szCs w:val="24"/>
        </w:rPr>
        <w:t>1. Утвердить Кодекс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(приложение).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 Кадровой службе Роспотребнадзора (Пронина А.А.), руководителям территориальных органов Федеральной службы по надзору в сфере защиты прав потребителей и благополучия человека включить в служебные контракты федеральных государственных гражданских служащих положения об ответственности за нарушение Кодекса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утвержденного пунктом 1 настоящего Приказа.</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(в ред. Приказов Роспотребнадзора от 26.10.2018 N 875,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 Контроль за исполнением настоящего Приказа оставляю за собой.</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Руководитель</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Г.Г. ОНИЩЕНКО</w:t>
      </w:r>
    </w:p>
    <w:p w:rsidR="00362E65" w:rsidRPr="00362E65" w:rsidRDefault="00362E65">
      <w:pPr>
        <w:pStyle w:val="ConsPlusNormal"/>
        <w:ind w:firstLine="540"/>
        <w:jc w:val="both"/>
        <w:rPr>
          <w:rFonts w:ascii="Times New Roman" w:hAnsi="Times New Roman" w:cs="Times New Roman"/>
          <w:sz w:val="24"/>
          <w:szCs w:val="24"/>
        </w:rPr>
      </w:pPr>
    </w:p>
    <w:p w:rsidR="00362E65" w:rsidRDefault="00362E65">
      <w:pPr>
        <w:pStyle w:val="ConsPlusNormal"/>
        <w:ind w:firstLine="540"/>
        <w:jc w:val="both"/>
        <w:rPr>
          <w:rFonts w:ascii="Times New Roman" w:hAnsi="Times New Roman" w:cs="Times New Roman"/>
          <w:sz w:val="24"/>
          <w:szCs w:val="24"/>
        </w:rPr>
      </w:pPr>
    </w:p>
    <w:p w:rsid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Не нуждается в государственной регистрации. Письмо Минюста России от 12 августа 2011 г. N 01/58217-ВЕ.</w:t>
      </w:r>
    </w:p>
    <w:p w:rsidR="00362E65" w:rsidRPr="00362E65" w:rsidRDefault="00362E65">
      <w:pPr>
        <w:pStyle w:val="ConsPlusNormal"/>
        <w:ind w:firstLine="540"/>
        <w:jc w:val="both"/>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Default="00362E65">
      <w:pPr>
        <w:pStyle w:val="ConsPlusNormal"/>
        <w:jc w:val="right"/>
        <w:outlineLvl w:val="0"/>
        <w:rPr>
          <w:rFonts w:ascii="Times New Roman" w:hAnsi="Times New Roman" w:cs="Times New Roman"/>
          <w:sz w:val="24"/>
          <w:szCs w:val="24"/>
        </w:rPr>
      </w:pPr>
    </w:p>
    <w:p w:rsidR="00362E65" w:rsidRPr="00362E65" w:rsidRDefault="00362E65">
      <w:pPr>
        <w:pStyle w:val="ConsPlusNormal"/>
        <w:jc w:val="right"/>
        <w:outlineLvl w:val="0"/>
        <w:rPr>
          <w:rFonts w:ascii="Times New Roman" w:hAnsi="Times New Roman" w:cs="Times New Roman"/>
          <w:sz w:val="24"/>
          <w:szCs w:val="24"/>
        </w:rPr>
      </w:pPr>
      <w:r w:rsidRPr="00362E65">
        <w:rPr>
          <w:rFonts w:ascii="Times New Roman" w:hAnsi="Times New Roman" w:cs="Times New Roman"/>
          <w:sz w:val="24"/>
          <w:szCs w:val="24"/>
        </w:rPr>
        <w:lastRenderedPageBreak/>
        <w:t>Приложение</w:t>
      </w:r>
    </w:p>
    <w:p w:rsidR="00362E65" w:rsidRPr="00362E65" w:rsidRDefault="00362E65">
      <w:pPr>
        <w:pStyle w:val="ConsPlusNormal"/>
        <w:jc w:val="right"/>
        <w:rPr>
          <w:rFonts w:ascii="Times New Roman" w:hAnsi="Times New Roman" w:cs="Times New Roman"/>
          <w:sz w:val="24"/>
          <w:szCs w:val="24"/>
        </w:rPr>
      </w:pP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Утвержден</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от 14.07.2011 N 665</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2" w:name="P37"/>
      <w:bookmarkEnd w:id="2"/>
      <w:r w:rsidRPr="00362E65">
        <w:rPr>
          <w:rFonts w:ascii="Times New Roman" w:hAnsi="Times New Roman" w:cs="Times New Roman"/>
          <w:sz w:val="24"/>
          <w:szCs w:val="24"/>
        </w:rPr>
        <w:t>КОДЕКС</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ЭТИКИ И СЛУЖЕБНОГО ПОВЕДЕНИЯ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ФЕДЕРАЛЬНОЙ СЛУЖБЫ ПО НАДЗОРУ В СФЕРЕ</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ЗАЩИТЫ ПРАВ ПОТРЕБИТЕЛЕЙ И БЛАГОПОЛУЧИЯ ЧЕЛОВЕКА</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Приказов Роспотребнадзора от 26.10.2018 N 875, от 17.02.2021 N 54)</w:t>
            </w:r>
          </w:p>
        </w:tc>
      </w:tr>
    </w:tbl>
    <w:p w:rsidR="00362E65" w:rsidRPr="00362E65" w:rsidRDefault="00362E65">
      <w:pPr>
        <w:pStyle w:val="ConsPlusNormal"/>
        <w:jc w:val="center"/>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 Общие положения</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 Настоящий Кодекс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(далее - Кодекс этики) разработан в соответствии с Конституцией Российской Федерации ("Российская газета", 1993; Собрание законодательства Российской Федерации, 2020, N 11, ст. 1416), Федеральными законами от 25.12.2008 N 273-ФЗ "О противодействии коррупции" (Собрание законодательства Российской Федерации, 2008, N 52, ст. 6228; 2020, N 31 (часть I), ст. 5018), от 27.05.2003 N 58-ФЗ "О системе государственной службы Российской Федерации" (Собрание законодательства Российской Федерации, 2003, N 22, ст. 2063; 2016, N 22, ст. 3091), от 27.07.2004 N 79-ФЗ "О государственной гражданской службе Российской Федерации" (Собрание законодательства Российской Федерации, 2004, N 31, ст. 3215; 2020, N 50 (часть III), ст. 8040),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распоряжением Правительства Российской Федерации от 30.01.2014 N 93-р "Об утверждении Концепции открытости федеральных органов исполнительной власти" (Собрание законодательства Российской Федерации, 2014, N 5, ст. 547), иных нормативных правовых актов Российской Федерации, а также Типового кодекса этики и служебного поведения государственных служащих Российской Федерации и муниципальных служащих (одобрен решением Совета при Президенте Российской Федерации по противодействию коррупции от 23.12.2010, протокол N 21) и основан на общепризнанных нравственных принципах и нормах российского общества и государства.</w:t>
      </w:r>
    </w:p>
    <w:p w:rsidR="00362E65" w:rsidRPr="00362E65" w:rsidRDefault="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(п. 1 в ред. Приказа Роспотребнадзора от 17.02.2021 N 54)</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2. Кодекс представляет собой свод общих принципов профессиональной служебной этики и основных правил служебного поведения федеральных государственных гражданских служащих Роспотребнадзора и его территориальных органов (далее - гражданские служащие) независимо от замещаемой ими должности.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3. Гражданину Российской Федерации, поступающему на федеральную государственную гражданскую службу в Роспотребнадзор и его территориальные органы, рекомендуется ознакомиться с положениями Кодекса и руководствоваться ими в процессе своей служебной деятельности.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 Каждому гражданскому служащему рекомендуется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xml:space="preserve">5. Целью Кодекса является обобщение этических норм и установление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поведения гражданских </w:t>
      </w:r>
      <w:r w:rsidRPr="00362E65">
        <w:rPr>
          <w:rFonts w:ascii="Times New Roman" w:hAnsi="Times New Roman" w:cs="Times New Roman"/>
          <w:sz w:val="24"/>
          <w:szCs w:val="24"/>
        </w:rPr>
        <w:lastRenderedPageBreak/>
        <w:t>служащих.</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6. Кодекс призван повысить эффективность выполнения гражданскими служащими своих должностных (служебных) обязанностей.</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7. Кодекс служит основой для формирования взаимоотношений в сфере федеральной государственной гражданской службы в Роспотребнадзоре и его территориальных органов, основанных на нормах морали, уважительного отношения к федеральной государственной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II. Основные принципы и правила служебного поведения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федеральной государственной гражданской службе в Роспотребнадзоре и его территориальных органах.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 Гражданские служащие, сознавая ответственность перед государством, обществом и гражданами, призваны:</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 Исполнять должностные (служебные) обязанности добросовестно и на высоком профессиональном уровне в целях обеспечения эффективной работы Роспотребнадзора и его территориальных органах;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10.2. Исходить из того, что признание, соблюдение и защита прав и свобод человека и гражданина определяют основной смысл и содержание деятельности как Роспотребнадзора, так и гражданских служащих;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10.3. Осуществлять свою деятельность в пределах полномочий Роспотребнадзора и его территориальных органов;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10.4 в ред. Приказа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10.5.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(служебных) обязанностей;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10.6.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10.7. Соблюдать нормы служебной, профессиональной этики и правила делового поведения;</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10.8. Проявлять корректность и внимательность в обращении с гражданами и должностными лицами;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10.9.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10.10. Воздерживаться от поведения, которое могло бы вызвать сомнение в добросовестном исполнении должностных (служебных) обязанностей, а также избегать конфликтных ситуаций, способных нанести ущерб репутации гражданского служащего или авторитету Роспотребнадзора и его территориальных органов;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10.11.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10.11.1.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w:t>
      </w:r>
      <w:r w:rsidRPr="00362E65">
        <w:rPr>
          <w:rFonts w:ascii="Times New Roman" w:hAnsi="Times New Roman" w:cs="Times New Roman"/>
          <w:sz w:val="24"/>
          <w:szCs w:val="24"/>
        </w:rPr>
        <w:lastRenderedPageBreak/>
        <w:t>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установленном Роспотребнадзором порядке;</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10.11.1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10.12.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10.13. Воздерживаться от публичных высказываний, суждений и оценок в отношении деятельности Роспотребнадзора (территориального органа Роспотребнадзора), его руководителя (руководителя территориального органа Роспотребнадзора), если это не входит в должностные (служебные) обязанности гражданского служащего;</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10.14. Соблюдать установленные правила публичных выступлений и предоставления служебной информации;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10.15. Уважительно относиться к деятельности представителей средств массовой информации по информированию общества о работе Роспотребнадзора и его территориальных органов, а также оказывать содействие в получении достоверной информации в установленном порядке;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10.16.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10.17. Постоянно стремиться к обеспечению как можно более эффективного распоряжения ресурсами, находящимися в сфере его ответственности;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10.18. При реализации государственных полномочий и функций последовательно и неукоснительно соблюдать принципы открытости федеральных органов исполнительной власти, в том числе принцип информационной открытости, принцип понятности, принцип вовлеченности гражданского общества, принцип подотчетности;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10.18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10.19. Принимать меры по обеспечению безопасности и конфиденциальности информации, ставшей известной ему в связи с исполнением служебных обязанностей, за несанкционированное разглашение которой он несет ответственность.</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10.19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11. Гражданскому служащему, наделенному организационно-распорядительными полномочиями по отношению к другим гражданским служащим, рекомендуется быть для них образцом профессионализма, безупречной репутации, способствовать формированию в Роспотребнадзоре и его территориальном органе благоприятного для эффективной работы морально-психологического климата.</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 Гражданский служащий, наделенный организационно-распорядительными полномочиями по отношению к другим гражданским служащим, призван:</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12.1. Принимать меры по предотвращению и урегулированию конфликта интересов;</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12.2. Принимать меры по предупреждению коррупции;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12.2.1. Не допускать возможности получения в связи с исполнением служебных обязанностей вознаграждений от физических и юридических лиц (подарки, денежное вознаграждение, ссуды, услуги материального характера, оплату развлечений, отдыха и иные вознаграждения), за исключением случаев, установленных законодательством;</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12.2.1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12.3. Не допускать случаев принуждения гражданских служащих к участию в деятельности политических партий и общественных объединений.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13. Гражданскому служащему, наделенному организационно-распорядительными полномочиями по отношению к другим гражданским служащим, следует принимать меры к </w:t>
      </w:r>
      <w:r w:rsidRPr="00362E65">
        <w:rPr>
          <w:rFonts w:ascii="Times New Roman" w:hAnsi="Times New Roman" w:cs="Times New Roman"/>
          <w:sz w:val="24"/>
          <w:szCs w:val="24"/>
        </w:rPr>
        <w:lastRenderedPageBreak/>
        <w:t>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14. Гражданским служащим следует соблюдать Правила ношения форменной одежды для руководства, иных должностных лиц центрального аппарата Роспотребнадзора и территориальных органов Роспотребнадзора, утвержденные Приказом Роспотребнадзора от 31 января 2007 г. N 23 (зарегистрирован в Министерстве юстиции Российской Федерации 27 февраля 2007 г. N 8998).</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t>III. Рекомендательные этические правила служебного</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поведения гражданских служащих</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15.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Федеральным государственным гражданским служащим при осуществлении профессиональной служебной деятельности необходимо руководствоваться идеями и убеждениями, отраженными в ценностях и миссии Федеральной службы по надзору в сфере защиты прав потребителей и благополучия человека и реализуемые через профессиональные и личностные качества (компетенции), представленными в Единой модели ценностей, миссии Федеральной службы по надзору в сфере защиты прав потребителей и благополучия человека (приложение N 1 к Кодексу этики).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26.10.2018 N 875)</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 В служебном поведении гражданский служащий воздерживается от:</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16.2. Грубости, проявлений пренебрежительного тона, заносчивости, предвзятых замечаний, предъявления неправомерных, незаслуженных обвинений;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16.3. Угроз, оскорбительных выражений или реплик, действий, препятствующих нормальному общению или провоцирующих противоправное поведение;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16.4. Курения во время служебных совещаний, бесед, иного служебного общения с гражданами.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17.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быть вежливым, доброжелательным, корректным, внимательным и проявлять терпимость в общении с гражданами и коллегами.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соблюдать правила поведения во внеслужебное время и нормы этики при использовании социальных сетей (приложение N 2 к Кодексу этики).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26.10.2018 N 875)</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18. Внешний вид гражданского служащего при исполнении им должностных (служебных)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соблюдать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(приложение N 3 к Кодексу этики).</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26.10.2018 N 875)</w:t>
      </w:r>
    </w:p>
    <w:p w:rsidR="00362E65" w:rsidRPr="00362E65" w:rsidRDefault="00362E65">
      <w:pPr>
        <w:pStyle w:val="ConsPlusNormal"/>
        <w:ind w:firstLine="540"/>
        <w:jc w:val="both"/>
        <w:rPr>
          <w:rFonts w:ascii="Times New Roman" w:hAnsi="Times New Roman" w:cs="Times New Roman"/>
          <w:sz w:val="24"/>
          <w:szCs w:val="24"/>
        </w:rPr>
      </w:pPr>
    </w:p>
    <w:p w:rsidR="00362E65" w:rsidRDefault="00362E65">
      <w:pPr>
        <w:pStyle w:val="ConsPlusTitle"/>
        <w:jc w:val="center"/>
        <w:outlineLvl w:val="1"/>
        <w:rPr>
          <w:rFonts w:ascii="Times New Roman" w:hAnsi="Times New Roman" w:cs="Times New Roman"/>
          <w:sz w:val="24"/>
          <w:szCs w:val="24"/>
        </w:rPr>
      </w:pPr>
    </w:p>
    <w:p w:rsidR="00362E65" w:rsidRDefault="00362E65">
      <w:pPr>
        <w:pStyle w:val="ConsPlusTitle"/>
        <w:jc w:val="center"/>
        <w:outlineLvl w:val="1"/>
        <w:rPr>
          <w:rFonts w:ascii="Times New Roman" w:hAnsi="Times New Roman" w:cs="Times New Roman"/>
          <w:sz w:val="24"/>
          <w:szCs w:val="24"/>
        </w:rPr>
      </w:pPr>
    </w:p>
    <w:p w:rsidR="00362E65" w:rsidRPr="00362E65" w:rsidRDefault="00362E65">
      <w:pPr>
        <w:pStyle w:val="ConsPlusTitle"/>
        <w:jc w:val="center"/>
        <w:outlineLvl w:val="1"/>
        <w:rPr>
          <w:rFonts w:ascii="Times New Roman" w:hAnsi="Times New Roman" w:cs="Times New Roman"/>
          <w:sz w:val="24"/>
          <w:szCs w:val="24"/>
        </w:rPr>
      </w:pPr>
      <w:r w:rsidRPr="00362E65">
        <w:rPr>
          <w:rFonts w:ascii="Times New Roman" w:hAnsi="Times New Roman" w:cs="Times New Roman"/>
          <w:sz w:val="24"/>
          <w:szCs w:val="24"/>
        </w:rPr>
        <w:lastRenderedPageBreak/>
        <w:t>IV. Ответственность за нарушение положений Кодекса</w:t>
      </w:r>
    </w:p>
    <w:p w:rsidR="00362E65" w:rsidRPr="00362E65" w:rsidRDefault="00362E65">
      <w:pPr>
        <w:pStyle w:val="ConsPlusNormal"/>
        <w:jc w:val="center"/>
        <w:rPr>
          <w:rFonts w:ascii="Times New Roman" w:hAnsi="Times New Roman" w:cs="Times New Roman"/>
          <w:sz w:val="24"/>
          <w:szCs w:val="24"/>
        </w:rPr>
      </w:pP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19. Нарушение гражданским служащим положений Кодекса подлежит моральному осуждению, а также рассмотрению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 образованной в соответствии с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и действующей на основании Положения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утвержденного Приказом Роспотребнадзора от 8 ноября 2010 г. N 396 (зарегистрирован в Министерстве юстиции России 30 ноября 2010 г. N 19075).</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Соблюдение гражданскими служащими положений Кодекса предлагается учитывать при проведении аттестации в целях определения соответствия замещаемой должности федеральной государственной гражданской службы, формировании кадрового резерва для выдвижения на вышестоящие должности, а также при применении дисциплинарных взысканий.</w:t>
      </w: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p>
    <w:p w:rsidR="00362E65" w:rsidRPr="00362E65" w:rsidRDefault="00362E65">
      <w:pPr>
        <w:pStyle w:val="ConsPlusNormal"/>
        <w:jc w:val="right"/>
        <w:outlineLvl w:val="1"/>
        <w:rPr>
          <w:rFonts w:ascii="Times New Roman" w:hAnsi="Times New Roman" w:cs="Times New Roman"/>
          <w:sz w:val="24"/>
          <w:szCs w:val="24"/>
        </w:rPr>
      </w:pPr>
      <w:r w:rsidRPr="00362E65">
        <w:rPr>
          <w:rFonts w:ascii="Times New Roman" w:hAnsi="Times New Roman" w:cs="Times New Roman"/>
          <w:sz w:val="24"/>
          <w:szCs w:val="24"/>
        </w:rPr>
        <w:t>Приложение N 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к Кодексу этики и служебного поведения</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федеральных государственных гражданских</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служащих Роспотребнадзора, утвержденного</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 от 14.07.2011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N 665, с изменениями, внесенными приказом</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Роспотребнадзора 26.10.2018</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(рекомендуемая)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3" w:name="P133"/>
      <w:bookmarkEnd w:id="3"/>
      <w:r w:rsidRPr="00362E65">
        <w:rPr>
          <w:rFonts w:ascii="Times New Roman" w:hAnsi="Times New Roman" w:cs="Times New Roman"/>
          <w:sz w:val="24"/>
          <w:szCs w:val="24"/>
        </w:rPr>
        <w:t>ЕДИНАЯ МОДЕЛЬ</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ЦЕННОСТЕЙ, МИССИИ ФЕДЕРАЛЬНОЙ СЛУЖБЫ ПО НАДЗОРУ В СФЕРЕ</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ЗАЩИТЫ ПРАВ ПОТРЕБИТЕЛЕЙ И БЛАГОПОЛУЧИЯ ЧЕЛОВЕКА</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(введена Приказом Роспотребнадзора от 26.10.2018 N 875)</w:t>
            </w:r>
          </w:p>
        </w:tc>
      </w:tr>
    </w:tbl>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Миссия Федеральной службы по надзору в сфере защиты прав</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потребителей и благополучия человека:</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Минимизация рисков для здоровья населения и защита потребителя от некачественного продукта и услуги.</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Ценности Федеральной службы по надзору в сфере защиты прав</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потребителей и благополучия человека:</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профессионализм и компетентность государственных гражданских служащих;</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честность и беспристрастность при исполнении государственными гражданскими служащими должностных обязанностей;</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обеспечение защиты законных интересов граждан Российской Федерации и организаций;</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 соблюдение норм служебной и профессиональной этики, деловых взаимоотношений и </w:t>
      </w:r>
      <w:r w:rsidRPr="00362E65">
        <w:rPr>
          <w:rFonts w:ascii="Times New Roman" w:hAnsi="Times New Roman" w:cs="Times New Roman"/>
          <w:sz w:val="24"/>
          <w:szCs w:val="24"/>
        </w:rPr>
        <w:lastRenderedPageBreak/>
        <w:t>конструктивного сотрудничества;</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соблюдение установленных правил предоставления служебной информации и публичных выступлений.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Профессиональные и личностные качества (компетенции)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государственных гражданских служащих Федеральной службы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надзору в сфере защиты прав потребителей</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и благополучия человека:</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Общие компетенции:</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системное (стратегическое) мышление;</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персональная эффективность;</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нацеленность на достижение результата;</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гибкость мышления и готовность к изменениям;</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стремление к развитию;</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коммуникативные умения (работа в команде).</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Управленческие компетенции:</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умение руководить подчиненными, эффективно планировать, организовывать работу и контролировать ее выполнение;</w:t>
      </w:r>
    </w:p>
    <w:p w:rsidR="00362E65" w:rsidRPr="00362E65" w:rsidRDefault="00362E65">
      <w:pPr>
        <w:pStyle w:val="ConsPlusNormal"/>
        <w:spacing w:before="220"/>
        <w:ind w:firstLine="540"/>
        <w:jc w:val="both"/>
        <w:rPr>
          <w:rFonts w:ascii="Times New Roman" w:hAnsi="Times New Roman" w:cs="Times New Roman"/>
          <w:sz w:val="24"/>
          <w:szCs w:val="24"/>
        </w:rPr>
      </w:pPr>
      <w:r w:rsidRPr="00362E65">
        <w:rPr>
          <w:rFonts w:ascii="Times New Roman" w:hAnsi="Times New Roman" w:cs="Times New Roman"/>
          <w:sz w:val="24"/>
          <w:szCs w:val="24"/>
        </w:rPr>
        <w:t>- умение оперативно реализовывать управленческие решения и принимать ответственность.</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right"/>
        <w:outlineLvl w:val="1"/>
        <w:rPr>
          <w:rFonts w:ascii="Times New Roman" w:hAnsi="Times New Roman" w:cs="Times New Roman"/>
          <w:sz w:val="24"/>
          <w:szCs w:val="24"/>
        </w:rPr>
      </w:pPr>
      <w:r w:rsidRPr="00362E65">
        <w:rPr>
          <w:rFonts w:ascii="Times New Roman" w:hAnsi="Times New Roman" w:cs="Times New Roman"/>
          <w:sz w:val="24"/>
          <w:szCs w:val="24"/>
        </w:rPr>
        <w:t>Приложение N 2</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к Кодексу этики и служебного поведения</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федеральных государственных гражданских</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служащих Роспотребнадзора, утвержденного</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 от 14.07.2011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N 665, с изменениями, внесенными приказом</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Роспотребнадзора 26.10.2018</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4" w:name="P181"/>
      <w:bookmarkEnd w:id="4"/>
      <w:r w:rsidRPr="00362E65">
        <w:rPr>
          <w:rFonts w:ascii="Times New Roman" w:hAnsi="Times New Roman" w:cs="Times New Roman"/>
          <w:sz w:val="24"/>
          <w:szCs w:val="24"/>
        </w:rPr>
        <w:t>РЕКОМЕНДАЦИИ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СОБЛЮДЕНИЮ ПРАВИЛ ПОВЕДЕНИЯ ФЕДЕРАЛЬНЫХ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ГОСУДАРСТВЕННЫХ ГРАЖДАНСКИХ СЛУЖАЩИХ ФЕДЕРАЛЬНОЙ СЛУЖБЫ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НАДЗОРУ В СФЕРЕ ЗАЩИТЫ ПРАВ ПОТРЕБИТЕЛЕЙ И БЛАГОПОЛУЧИЯ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ЧЕЛОВЕКА ВО ВНЕСЛУЖЕБНОЕ ВРЕМЯ И НОРМ ЭТИКИ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ПРИ ИСПОЛЬЗОВАНИИ СОЦИАЛЬНЫХ СЕТЕЙ</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(введены Приказом Роспотребнадзора от 26.10.2018 N 875;</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Приказа Роспотребнадзора от 17.02.2021 N 54)</w:t>
            </w:r>
          </w:p>
        </w:tc>
      </w:tr>
    </w:tbl>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Настоящие Рекомендации по соблюдению правил поведения федеральных государственных гражданских служащих Федеральной службы по надзору в сфере защиты прав потребителей и благополучия человека во внеслужебное время и норм этики при использовании </w:t>
      </w:r>
      <w:r w:rsidRPr="00362E65">
        <w:rPr>
          <w:rFonts w:ascii="Times New Roman" w:hAnsi="Times New Roman" w:cs="Times New Roman"/>
          <w:sz w:val="24"/>
          <w:szCs w:val="24"/>
        </w:rPr>
        <w:lastRenderedPageBreak/>
        <w:t>социальных сетей (далее - Рекомендации, Роспотребнадзор) разработаны с целью формирования должной морали, профессиональной чести и служебного этикета федеральных государственных гражданских служащих Роспотребнадзора (далее - Гражданские служащие), выработки потребности соблюдения профессионально-этических норм поведения и нравственности Гражданских служащих, их самоконтроля.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1. Основные принципы поведения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во внеслужебное время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1.1. Федеральная служба по надзору в сфере защиты прав потребителей и благополучия человека стремится к установлению основ этических норм и правил поведения во внеслужебной деятельности Гражданских служащих, укреплению авторитета Гражданских служащих как представителей федерального государственного органа, а также к повышению доверия граждан к деятельности Роспотребнадзора в целом.</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1.2. Гражданский 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Роспотребнадзора, как федерального органа исполнительной власти, и в целом государственной службе.</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1.3. В целях противодействия коррупции и иным правонарушениям Гражданскому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честность;</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беспристрастность.</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1.4. Гражданский служащий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органов.</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Необходимо помнить, что личные дружеские взаимоотношения, включая встречи в свободное от работы время, с лицами, в отношении которых Гражданский служащий непосредственно осуществляет функции государственного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1.5. Гражданскому служащему запрещается получать подарки или какие-либо иные вознаграждения в связи с исполнением должностных (служебных) обязанностей. Не рекомендуется получать подарки на личных торжественных мероприятиях, от своих друзей или связанных с ними лиц, которые одновременно являются лицами, в отношении которых Гражданский служащий непосредственно осуществляет функции государственного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Участие в развлекательных мероприятиях, отдых, в том числе за рубежом, в компании лиц, в отношении которых Гражданский служащий осуществляет функции государственного управления, способны скомпрометировать Гражданского служащего.</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Гражданскому служащему запрещено.</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Во внеслужебном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xml:space="preserve">1.6. Гражданский служащий не должен использовать служебное положение для оказания влияния на деятельность государственных органов, организаций, должностных лиц и граждан </w:t>
      </w:r>
      <w:r w:rsidRPr="00362E65">
        <w:rPr>
          <w:rFonts w:ascii="Times New Roman" w:hAnsi="Times New Roman" w:cs="Times New Roman"/>
          <w:sz w:val="24"/>
          <w:szCs w:val="24"/>
        </w:rPr>
        <w:lastRenderedPageBreak/>
        <w:t>при решении вопросов личного характера как для себя, так и в интересах иных лиц.</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Неэтичным для Гражданского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Недопустимым является использование Гражданским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имущества, включая передачу их третьим лицам для целей, не связанных с осуществлением должностных обязанностей.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2. Общие правила поведения во внеслужебное время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2.1. Вне зависимости от места и времени Гражданским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2.2. Профессиональная деятельность Гражданских служащих, замещающих руководящие должности, как правило, носит публичный характер, такие Гражданские служащие легко узнаваемы, непосредственно ассоциируются с федеральным органом исполнительной власти, с Роспотребнадзором, в связи с чем обращают на себя внимание общества, включая средства массовой информации, в том числе и во внеслужебное время.</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Гражданские служащие, замещающие руководящие должности, своим личным примером формируют правила поведения подчиненных.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2.3. Вне зависимости от замещаемой должности необходимо помнить, что Гражданский служащий не должен совершать поступки, порочащие его честь и достоинство.</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Гражданскому служащему рекомендуется до совершения какого-либо поступка, этичность которого может быть поставлена под сомнение, задуматься об его последствиях.</w:t>
      </w:r>
    </w:p>
    <w:p w:rsidR="00362E65" w:rsidRPr="00362E65" w:rsidRDefault="00362E65" w:rsidP="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3. Общие правила по использованию социальных сетей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3.1. При размещении информации в информационно-телекоммуникационной сети "Интернет" (далее - сеть Интернет) в социальных медиа, в личных целях необходимо подходить к данному вопросу осознанно и ответственно. Недопустимо размещение Гражданским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должностных (служебных) обязанностей.</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Не допускается размещение в сети "Интернет" служебных документов.</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(абзац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3.2. Участвуя в социальных сетях и форумах информационно-телекоммуникационной сети "Интернет", не допускать обсуждений деятельности государственных органов и их должностных лиц, высказываний в некорректной и грубой форме с использованием нецензурной лексики, размещения фото-, видео- и текстовых материалов, способных нанести ущерб репутации гражданского служащего Роспотребнадзора или авторитету Роспотребнадзора.</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lastRenderedPageBreak/>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3.2 введен Приказом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3.3. Гражданский служащий должен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3.4. Предоставление и публичное размещение информации от имени Роспотребнадзора имеют право осуществлять только лица, уполномоченные на размещение и предоставление такой информации.</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4. Ответственность</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4.1. Неэтичный поступок Гражданского служащего, в том числе совершенный во внеслужебное время, в случае если он влечет причинение вреда его репутации, авторитету Роспотребнадзора и в целом федеральной государственной гражданской службе, может стать предметом рассмотрения комиссиями по соблюдению требований к служебному поведению федеральных государственных гражданских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 с использованием его должностного статуса и (или) является нарушением установленных ограничений, запретов и требований к служебному поведению.</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4.2. По итогам рассмотрения данного вопроса руководителю Роспотребнадзора (территориального органа Роспотребнадзора) может быть рекомендовано:</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указать Гражданскому служащему на недопустимость совершения неэтичного поступка;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применить к Гражданскому служащему конкретную меру ответственности, предусмотренную законодательством о государственной гражданской службе Российской Федерации и о противодействии коррупции.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Указание Гражданскому служащему на недопустимость совершения неэтичного поступка может выражаться в:</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устном замечании;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предупреждении о недопустимости совершения неэтичного поступка;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 требовании о публичном извинении.</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По решению руководителя Роспотребнадзора (территориального органа Роспотребнадзора) указание на недопустимость совершения неэтичного поступка может быть совершено в присутствии иных Гражданских служащих.</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4.3. Меры дисциплинарной ответственности, предусмотренные федеральными законами, должны применяться к Гражданскому служащему в случае, если совершение неэтичного поступка повлекло нарушение установленных ограничений, запретов и требований к служебному поведению. При этом строгость мер ответственности за совершенный Гражданским служащим неэтичный поступок зависит от объема ущерба, причиненного репутации Гражданского служащего или авторитету Роспотребнадзора. Принципиальное значение имеет анализ поступка Гражданского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Размер аудитории, которой стало известно о совершении Гражданским служащим неэтичного поступка, увеличивает ущерб, причиненный репутации Гражданского служащего, авторитету Роспотребнадзора.</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4.4. Наличие фактов совершения Гражданским служащим неэтичного поступка, в том числе рассмотренного на заседаниях комиссий по соблюдению требований к служебному поведению федеральных государственных гражданских служащих и урегулированию конфликта интересов, рекомендуется учитывать при принятии кадровых решений.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jc w:val="both"/>
        <w:rPr>
          <w:rFonts w:ascii="Times New Roman" w:hAnsi="Times New Roman" w:cs="Times New Roman"/>
          <w:sz w:val="24"/>
          <w:szCs w:val="24"/>
        </w:rPr>
      </w:pPr>
    </w:p>
    <w:p w:rsidR="00362E65" w:rsidRDefault="00362E65">
      <w:pPr>
        <w:pStyle w:val="ConsPlusNormal"/>
        <w:jc w:val="right"/>
        <w:outlineLvl w:val="1"/>
        <w:rPr>
          <w:rFonts w:ascii="Times New Roman" w:hAnsi="Times New Roman" w:cs="Times New Roman"/>
          <w:sz w:val="24"/>
          <w:szCs w:val="24"/>
        </w:rPr>
      </w:pPr>
    </w:p>
    <w:p w:rsidR="00362E65" w:rsidRPr="00362E65" w:rsidRDefault="00362E65">
      <w:pPr>
        <w:pStyle w:val="ConsPlusNormal"/>
        <w:jc w:val="right"/>
        <w:outlineLvl w:val="1"/>
        <w:rPr>
          <w:rFonts w:ascii="Times New Roman" w:hAnsi="Times New Roman" w:cs="Times New Roman"/>
          <w:sz w:val="24"/>
          <w:szCs w:val="24"/>
        </w:rPr>
      </w:pPr>
      <w:r w:rsidRPr="00362E65">
        <w:rPr>
          <w:rFonts w:ascii="Times New Roman" w:hAnsi="Times New Roman" w:cs="Times New Roman"/>
          <w:sz w:val="24"/>
          <w:szCs w:val="24"/>
        </w:rPr>
        <w:lastRenderedPageBreak/>
        <w:t>Приложение N 3</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к Кодексу этики и служебного поведения</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федеральных государственных гражданских</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служащих Роспотребнадзора, утвержденного</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приказом Роспотребнадзора от 14.07.2011</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N 665, с изменениями, внесенными приказом</w:t>
      </w:r>
    </w:p>
    <w:p w:rsidR="00362E65" w:rsidRPr="00362E65" w:rsidRDefault="00362E65">
      <w:pPr>
        <w:pStyle w:val="ConsPlusNormal"/>
        <w:jc w:val="right"/>
        <w:rPr>
          <w:rFonts w:ascii="Times New Roman" w:hAnsi="Times New Roman" w:cs="Times New Roman"/>
          <w:sz w:val="24"/>
          <w:szCs w:val="24"/>
        </w:rPr>
      </w:pPr>
      <w:r w:rsidRPr="00362E65">
        <w:rPr>
          <w:rFonts w:ascii="Times New Roman" w:hAnsi="Times New Roman" w:cs="Times New Roman"/>
          <w:sz w:val="24"/>
          <w:szCs w:val="24"/>
        </w:rPr>
        <w:t>Роспотребнадзора 26.10.2018</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rPr>
          <w:rFonts w:ascii="Times New Roman" w:hAnsi="Times New Roman" w:cs="Times New Roman"/>
          <w:sz w:val="24"/>
          <w:szCs w:val="24"/>
        </w:rPr>
      </w:pPr>
      <w:bookmarkStart w:id="5" w:name="P260"/>
      <w:bookmarkEnd w:id="5"/>
      <w:r w:rsidRPr="00362E65">
        <w:rPr>
          <w:rFonts w:ascii="Times New Roman" w:hAnsi="Times New Roman" w:cs="Times New Roman"/>
          <w:sz w:val="24"/>
          <w:szCs w:val="24"/>
        </w:rPr>
        <w:t>РЕКОМЕНДАЦИИ</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СТИЛЮ ОДЕЖДЫ ФЕДЕРАЛЬНЫХ ГОСУДАРСТВЕННЫХ</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ГРАЖДАНСКИХ СЛУЖАЩИХ И РАБОТНИКОВ ФЕДЕРАЛЬНОЙ СЛУЖБЫ</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ПО НАДЗОРУ В СФЕРЕ ЗАЩИТЫ ПРАВ ПОТРЕБИТЕЛЕЙ И БЛАГОПОЛУЧИЯ</w:t>
      </w:r>
    </w:p>
    <w:p w:rsidR="00362E65" w:rsidRPr="00362E65" w:rsidRDefault="00362E65">
      <w:pPr>
        <w:pStyle w:val="ConsPlusTitle"/>
        <w:jc w:val="center"/>
        <w:rPr>
          <w:rFonts w:ascii="Times New Roman" w:hAnsi="Times New Roman" w:cs="Times New Roman"/>
          <w:sz w:val="24"/>
          <w:szCs w:val="24"/>
        </w:rPr>
      </w:pPr>
      <w:r w:rsidRPr="00362E65">
        <w:rPr>
          <w:rFonts w:ascii="Times New Roman" w:hAnsi="Times New Roman" w:cs="Times New Roman"/>
          <w:sz w:val="24"/>
          <w:szCs w:val="24"/>
        </w:rPr>
        <w:t>ЧЕЛОВЕКА В СЛУЖЕБНОЕ ВРЕМЯ</w:t>
      </w:r>
    </w:p>
    <w:p w:rsidR="00362E65" w:rsidRPr="00362E65" w:rsidRDefault="00362E6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2E65" w:rsidRPr="00362E65">
        <w:trPr>
          <w:jc w:val="center"/>
        </w:trPr>
        <w:tc>
          <w:tcPr>
            <w:tcW w:w="9294" w:type="dxa"/>
            <w:tcBorders>
              <w:top w:val="nil"/>
              <w:left w:val="single" w:sz="24" w:space="0" w:color="CED3F1"/>
              <w:bottom w:val="nil"/>
              <w:right w:val="single" w:sz="24" w:space="0" w:color="F4F3F8"/>
            </w:tcBorders>
            <w:shd w:val="clear" w:color="auto" w:fill="F4F3F8"/>
          </w:tcPr>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Список изменяющих документов</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(введены Приказом Роспотребнадзора от 26.10.2018 N 875;</w:t>
            </w:r>
          </w:p>
          <w:p w:rsidR="00362E65" w:rsidRPr="00362E65" w:rsidRDefault="00362E65">
            <w:pPr>
              <w:pStyle w:val="ConsPlusNormal"/>
              <w:jc w:val="center"/>
              <w:rPr>
                <w:rFonts w:ascii="Times New Roman" w:hAnsi="Times New Roman" w:cs="Times New Roman"/>
                <w:sz w:val="24"/>
                <w:szCs w:val="24"/>
              </w:rPr>
            </w:pPr>
            <w:r w:rsidRPr="00362E65">
              <w:rPr>
                <w:rFonts w:ascii="Times New Roman" w:hAnsi="Times New Roman" w:cs="Times New Roman"/>
                <w:sz w:val="24"/>
                <w:szCs w:val="24"/>
              </w:rPr>
              <w:t>в ред. Приказа Роспотребнадзора от 17.02.2021 N 54)</w:t>
            </w:r>
          </w:p>
        </w:tc>
      </w:tr>
    </w:tbl>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Настоящие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(далее - Рекомендации) разработаны в целях соблюдения делового стиля федеральными государственными гражданскими служащими и работниками при исполнении ими служебных обязанностей.</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1. Общие положения</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1.1. Федеральная служба по надзору в сфере защиты прав потребителей и благополучия человека (далее - Роспотребнадзор) стремится к добросовестному исполнению федеральными государственными гражданскими служащими Роспотребнадзора (далее - гражданский служащий) и работниками должностных (служебных) обязанностей и поддержанию делового стиля, который включает в себя безупречный внешний вид гражданских служащих и работников.</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1.2. Соблюдение Рекомендаций требуется как на рабочем месте, так и при решении официальных вопросов, связанных с исполнением должностных (служебных) обязанностей.</w:t>
      </w:r>
    </w:p>
    <w:p w:rsidR="00362E65" w:rsidRPr="00362E65" w:rsidRDefault="00362E65" w:rsidP="00362E65">
      <w:pPr>
        <w:pStyle w:val="ConsPlusNormal"/>
        <w:ind w:firstLine="539"/>
        <w:jc w:val="both"/>
        <w:rPr>
          <w:rFonts w:ascii="Times New Roman" w:hAnsi="Times New Roman" w:cs="Times New Roman"/>
          <w:sz w:val="24"/>
          <w:szCs w:val="24"/>
        </w:rPr>
      </w:pPr>
      <w:r w:rsidRPr="00362E65">
        <w:rPr>
          <w:rFonts w:ascii="Times New Roman" w:hAnsi="Times New Roman" w:cs="Times New Roman"/>
          <w:sz w:val="24"/>
          <w:szCs w:val="24"/>
        </w:rPr>
        <w:t>1.3. Гражданские служащие и работники должны придерживаться общепринятых стандартов и норм делового стиля в повседневной одежде.</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2. Общие обязательные правила при выборе одежды</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2.1. Внешний вид гражданского служащего и работника в зависимости от условий службы и формата служебного мероприятия должен способствовать уважительному отношению граждан к репутации гражданского служащего (работника) и (или) авторитету Роспотребнадзора в целом, соответствовать сложившемуся общепринятому деловому и организационному стилю, который отличают официальность, сдержанность, традиционность, аккуратность.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2.2. Одежда гражданских служащих (работников), как мужчин, так и женщин, должна быть выдержана в деловом стиле. Основные требования к одежде - строгость, чистота, удобство, практичность.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Деловой стиль для мужчин предполагает костюм классического покроя умеренных, неярких тонов: пиджак и брюки, сорочка с длинными рукавами, предпочтительно светлых тонов, галстук. В летнее время при отсутствии пиджака допускается сорочка с короткими рукавами, а также отсутствие галстука. Рекомендуется классическая обувь.</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xml:space="preserve">Деловой стиль для женщин предполагает строгий костюм: жакет и юбка, жакет и брюки, жакет и платье классического покроя. Допускаются также сочетания: блузка и юбка, блузка и </w:t>
      </w:r>
      <w:r w:rsidRPr="00362E65">
        <w:rPr>
          <w:rFonts w:ascii="Times New Roman" w:hAnsi="Times New Roman" w:cs="Times New Roman"/>
          <w:sz w:val="24"/>
          <w:szCs w:val="24"/>
        </w:rPr>
        <w:lastRenderedPageBreak/>
        <w:t>брюки. При отсутствии жакета рекомендуется прикрывающий плечи рукав блузки или платья. Рекомендуется классическая обувь. Основные рекомендации к украшениям, макияжу и аксессуарам - умеренность и элегантность.</w:t>
      </w:r>
    </w:p>
    <w:p w:rsidR="00362E65" w:rsidRPr="00362E65" w:rsidRDefault="00362E65" w:rsidP="00362E65">
      <w:pPr>
        <w:pStyle w:val="ConsPlusNormal"/>
        <w:jc w:val="both"/>
        <w:rPr>
          <w:rFonts w:ascii="Times New Roman" w:hAnsi="Times New Roman" w:cs="Times New Roman"/>
          <w:sz w:val="24"/>
          <w:szCs w:val="24"/>
        </w:rPr>
      </w:pPr>
      <w:r w:rsidRPr="00362E65">
        <w:rPr>
          <w:rFonts w:ascii="Times New Roman" w:hAnsi="Times New Roman" w:cs="Times New Roman"/>
          <w:sz w:val="24"/>
          <w:szCs w:val="24"/>
        </w:rPr>
        <w:t>(</w:t>
      </w:r>
      <w:proofErr w:type="spellStart"/>
      <w:r w:rsidRPr="00362E65">
        <w:rPr>
          <w:rFonts w:ascii="Times New Roman" w:hAnsi="Times New Roman" w:cs="Times New Roman"/>
          <w:sz w:val="24"/>
          <w:szCs w:val="24"/>
        </w:rPr>
        <w:t>пп</w:t>
      </w:r>
      <w:proofErr w:type="spellEnd"/>
      <w:r w:rsidRPr="00362E65">
        <w:rPr>
          <w:rFonts w:ascii="Times New Roman" w:hAnsi="Times New Roman" w:cs="Times New Roman"/>
          <w:sz w:val="24"/>
          <w:szCs w:val="24"/>
        </w:rPr>
        <w:t>. 2.2 в ред. Приказа Роспотребнадзора от 17.02.2021 N 54)</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2.3. Не допускается в служебное время ношение:</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одежды и обуви спортивного и пляжного стиля, в том числе джинсовой и кожаной одежды, шортов, открытых сарафанов, теннисок, спортивных свитеров, кроссовок;</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одежды с глубоким декольте, оголяющей плечи и живот, мини-юбок (длина - выше середины бедра), юбок с высоким разрезом;</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объемных трикотажных изделий спортивного стиля, слишком коротких или с очень низким вырезом джемперов, одежды из блестящих тканей, нарядной одежды;</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небрежной, неглаженной и неопрятной одежды;</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 сандалий и шлепанцев, обуви с завязками на щиколотках.</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2.4. Цветовые решения в одежде должны соответствовать классическому деловому стилю.</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2.5. В осенне-зимний период необходимо пользоваться сменной обувью.</w:t>
      </w:r>
    </w:p>
    <w:p w:rsidR="00362E65"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2.6. Не следует пользоваться парфюмерией, имеющей резко выраженный запах. Предпочтение следует отдавать мягким, свежим, легким духам или туалетной воде. Духи или туалетная вода, прочие средства парфюмерии и косметики не должны доставлять неудобства окружающим. Духи должны чувствоваться слегка и только при приближении.</w:t>
      </w:r>
    </w:p>
    <w:p w:rsidR="00362E65" w:rsidRPr="00362E65" w:rsidRDefault="00362E65">
      <w:pPr>
        <w:pStyle w:val="ConsPlusNormal"/>
        <w:jc w:val="both"/>
        <w:rPr>
          <w:rFonts w:ascii="Times New Roman" w:hAnsi="Times New Roman" w:cs="Times New Roman"/>
          <w:sz w:val="24"/>
          <w:szCs w:val="24"/>
        </w:rPr>
      </w:pPr>
    </w:p>
    <w:p w:rsidR="00362E65" w:rsidRPr="00362E65" w:rsidRDefault="00362E65">
      <w:pPr>
        <w:pStyle w:val="ConsPlusTitle"/>
        <w:jc w:val="center"/>
        <w:outlineLvl w:val="2"/>
        <w:rPr>
          <w:rFonts w:ascii="Times New Roman" w:hAnsi="Times New Roman" w:cs="Times New Roman"/>
          <w:sz w:val="24"/>
          <w:szCs w:val="24"/>
        </w:rPr>
      </w:pPr>
      <w:r w:rsidRPr="00362E65">
        <w:rPr>
          <w:rFonts w:ascii="Times New Roman" w:hAnsi="Times New Roman" w:cs="Times New Roman"/>
          <w:sz w:val="24"/>
          <w:szCs w:val="24"/>
        </w:rPr>
        <w:t>3. Ответственность</w:t>
      </w:r>
    </w:p>
    <w:p w:rsidR="00362E65" w:rsidRPr="00362E65" w:rsidRDefault="00362E65">
      <w:pPr>
        <w:pStyle w:val="ConsPlusNormal"/>
        <w:jc w:val="both"/>
        <w:rPr>
          <w:rFonts w:ascii="Times New Roman" w:hAnsi="Times New Roman" w:cs="Times New Roman"/>
          <w:sz w:val="24"/>
          <w:szCs w:val="24"/>
        </w:rPr>
      </w:pPr>
    </w:p>
    <w:p w:rsidR="00D45E78" w:rsidRPr="00362E65" w:rsidRDefault="00362E65" w:rsidP="00362E65">
      <w:pPr>
        <w:pStyle w:val="ConsPlusNormal"/>
        <w:ind w:firstLine="540"/>
        <w:jc w:val="both"/>
        <w:rPr>
          <w:rFonts w:ascii="Times New Roman" w:hAnsi="Times New Roman" w:cs="Times New Roman"/>
          <w:sz w:val="24"/>
          <w:szCs w:val="24"/>
        </w:rPr>
      </w:pPr>
      <w:r w:rsidRPr="00362E65">
        <w:rPr>
          <w:rFonts w:ascii="Times New Roman" w:hAnsi="Times New Roman" w:cs="Times New Roman"/>
          <w:sz w:val="24"/>
          <w:szCs w:val="24"/>
        </w:rPr>
        <w:t>Несоблюдение гражданским служащим (работником) положений Рекомендации по стилю одежды в служебное время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подлежит моральному осуждению, а также рассмотрению на заседаниях комиссий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w:t>
      </w:r>
    </w:p>
    <w:sectPr w:rsidR="00D45E78" w:rsidRPr="00362E65" w:rsidSect="00362E65">
      <w:pgSz w:w="11906" w:h="16838"/>
      <w:pgMar w:top="851" w:right="68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65"/>
    <w:rsid w:val="00362E65"/>
    <w:rsid w:val="005E2ED2"/>
    <w:rsid w:val="00D4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FC73C-E1A6-434F-BBA7-821A6E6E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E65"/>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362E65"/>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362E65"/>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5281</Words>
  <Characters>30105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Галова</dc:creator>
  <cp:keywords/>
  <dc:description/>
  <cp:lastModifiedBy>Максимова</cp:lastModifiedBy>
  <cp:revision>2</cp:revision>
  <dcterms:created xsi:type="dcterms:W3CDTF">2021-03-19T02:36:00Z</dcterms:created>
  <dcterms:modified xsi:type="dcterms:W3CDTF">2021-03-19T02:36:00Z</dcterms:modified>
</cp:coreProperties>
</file>